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72" w:rsidRPr="007E7150" w:rsidRDefault="00057D72" w:rsidP="00057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7150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57D72" w:rsidRPr="007E7150" w:rsidRDefault="00057D72" w:rsidP="00057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7150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57D72" w:rsidRPr="007E7150" w:rsidRDefault="00057D72" w:rsidP="00057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7150">
        <w:rPr>
          <w:rFonts w:ascii="Times New Roman" w:hAnsi="Times New Roman" w:cs="Times New Roman"/>
          <w:sz w:val="20"/>
          <w:szCs w:val="20"/>
        </w:rPr>
        <w:t>Фатежского района Курской области</w:t>
      </w:r>
    </w:p>
    <w:p w:rsidR="00057D72" w:rsidRPr="007E7150" w:rsidRDefault="00057D72" w:rsidP="00057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7150">
        <w:rPr>
          <w:rFonts w:ascii="Times New Roman" w:hAnsi="Times New Roman" w:cs="Times New Roman"/>
          <w:sz w:val="20"/>
          <w:szCs w:val="20"/>
        </w:rPr>
        <w:t>от 14.12.2020 №787-па</w:t>
      </w:r>
    </w:p>
    <w:p w:rsidR="00057D72" w:rsidRDefault="00057D72" w:rsidP="00057D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B4F" w:rsidRDefault="00697B4F" w:rsidP="00057D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57D72" w:rsidRPr="00057D72" w:rsidRDefault="00057D72" w:rsidP="00057D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7D72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057D72" w:rsidRDefault="00057D72" w:rsidP="00057D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D72">
        <w:rPr>
          <w:rFonts w:ascii="Times New Roman" w:hAnsi="Times New Roman" w:cs="Times New Roman"/>
          <w:b/>
          <w:sz w:val="32"/>
          <w:szCs w:val="32"/>
        </w:rPr>
        <w:t>о муниципальном опорном центре</w:t>
      </w:r>
    </w:p>
    <w:p w:rsidR="00057D72" w:rsidRPr="00057D72" w:rsidRDefault="00057D72" w:rsidP="00057D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D72">
        <w:rPr>
          <w:rFonts w:ascii="Times New Roman" w:hAnsi="Times New Roman" w:cs="Times New Roman"/>
          <w:b/>
          <w:sz w:val="32"/>
          <w:szCs w:val="32"/>
        </w:rPr>
        <w:t xml:space="preserve"> дополнительного образования детей</w:t>
      </w:r>
      <w:r w:rsidR="006376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7D72">
        <w:rPr>
          <w:rFonts w:ascii="Times New Roman" w:hAnsi="Times New Roman" w:cs="Times New Roman"/>
          <w:b/>
          <w:sz w:val="32"/>
          <w:szCs w:val="32"/>
        </w:rPr>
        <w:t>Фатежского района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D72" w:rsidRPr="009F593A" w:rsidRDefault="00057D72" w:rsidP="00057D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93A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создания, цель, задачи, структуру, функции и систему управления муниципального опорного центра дополнительного образования детей Фатежского района Курской области (далее - МОЦ).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F593A">
        <w:rPr>
          <w:rFonts w:ascii="Times New Roman" w:hAnsi="Times New Roman" w:cs="Times New Roman"/>
          <w:sz w:val="28"/>
          <w:szCs w:val="28"/>
        </w:rPr>
        <w:t>МОЦ создается в целях реализации мероприятий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14 декабря 2018 года №16, в том числе результата 1.13. федерального проекта «Во всех субъектах Российской Федерации внедрена целевая модель развития региональных систем</w:t>
      </w:r>
      <w:proofErr w:type="gramEnd"/>
      <w:r w:rsidRPr="009F593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детей», на основании приказа Министерства просвещения Российской Федерации от 3 сентября 2019 года №467 «Об утверждении Целевой модели развития региональных систем дополнительного образования детей» вне</w:t>
      </w:r>
      <w:r w:rsidRPr="00697B4F">
        <w:rPr>
          <w:rFonts w:ascii="Times New Roman" w:hAnsi="Times New Roman" w:cs="Times New Roman"/>
          <w:b/>
          <w:sz w:val="28"/>
          <w:szCs w:val="28"/>
        </w:rPr>
        <w:t>д</w:t>
      </w:r>
      <w:r w:rsidRPr="009F593A">
        <w:rPr>
          <w:rFonts w:ascii="Times New Roman" w:hAnsi="Times New Roman" w:cs="Times New Roman"/>
          <w:sz w:val="28"/>
          <w:szCs w:val="28"/>
        </w:rPr>
        <w:t>р</w:t>
      </w:r>
      <w:r w:rsidR="00697B4F">
        <w:rPr>
          <w:rFonts w:ascii="Times New Roman" w:hAnsi="Times New Roman" w:cs="Times New Roman"/>
          <w:sz w:val="28"/>
          <w:szCs w:val="28"/>
        </w:rPr>
        <w:t xml:space="preserve">ение целевой  </w:t>
      </w:r>
      <w:r w:rsidRPr="009F593A">
        <w:rPr>
          <w:rFonts w:ascii="Times New Roman" w:hAnsi="Times New Roman" w:cs="Times New Roman"/>
          <w:sz w:val="28"/>
          <w:szCs w:val="28"/>
        </w:rPr>
        <w:t>модел</w:t>
      </w:r>
      <w:r w:rsidR="0063765E">
        <w:rPr>
          <w:rFonts w:ascii="Times New Roman" w:hAnsi="Times New Roman" w:cs="Times New Roman"/>
          <w:sz w:val="28"/>
          <w:szCs w:val="28"/>
        </w:rPr>
        <w:t>и</w:t>
      </w:r>
      <w:r w:rsidRPr="009F593A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</w:t>
      </w:r>
      <w:r w:rsidR="00697B4F" w:rsidRPr="009F593A">
        <w:rPr>
          <w:rFonts w:ascii="Times New Roman" w:hAnsi="Times New Roman" w:cs="Times New Roman"/>
          <w:sz w:val="28"/>
          <w:szCs w:val="28"/>
        </w:rPr>
        <w:t>на территории Фатежского района Курской области</w:t>
      </w:r>
      <w:r w:rsidR="00697B4F">
        <w:rPr>
          <w:rFonts w:ascii="Times New Roman" w:hAnsi="Times New Roman" w:cs="Times New Roman"/>
          <w:sz w:val="28"/>
          <w:szCs w:val="28"/>
        </w:rPr>
        <w:t>.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1.3. Координатором МОЦ является Управление образования Администрации Фатежского района Курской области.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1.4. МОЦ, созданный на базе муниципального казённого образовательного учреждения дополнительного образования «Фатежский  Дом пионеров и школьников» Фатежского района Курско</w:t>
      </w:r>
      <w:r w:rsidR="0063765E">
        <w:rPr>
          <w:rFonts w:ascii="Times New Roman" w:hAnsi="Times New Roman" w:cs="Times New Roman"/>
          <w:sz w:val="28"/>
          <w:szCs w:val="28"/>
        </w:rPr>
        <w:t xml:space="preserve">й области </w:t>
      </w:r>
      <w:proofErr w:type="gramStart"/>
      <w:r w:rsidR="006376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3765E">
        <w:rPr>
          <w:rFonts w:ascii="Times New Roman" w:hAnsi="Times New Roman" w:cs="Times New Roman"/>
          <w:sz w:val="28"/>
          <w:szCs w:val="28"/>
        </w:rPr>
        <w:t>далее – Учреждение)</w:t>
      </w:r>
      <w:r w:rsidRPr="009F593A">
        <w:rPr>
          <w:rFonts w:ascii="Times New Roman" w:hAnsi="Times New Roman" w:cs="Times New Roman"/>
          <w:sz w:val="28"/>
          <w:szCs w:val="28"/>
        </w:rPr>
        <w:t xml:space="preserve">, является ядром системы дополнительного образования детей в </w:t>
      </w:r>
      <w:proofErr w:type="spellStart"/>
      <w:r w:rsidRPr="009F593A"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 w:rsidRPr="009F593A">
        <w:rPr>
          <w:rFonts w:ascii="Times New Roman" w:hAnsi="Times New Roman" w:cs="Times New Roman"/>
          <w:sz w:val="28"/>
          <w:szCs w:val="28"/>
        </w:rPr>
        <w:t xml:space="preserve"> районе и ресурсным центром, обеспечивающим согласованное развитие дополнительных общеобразовательных программ для детей различной направленности (технической, естественно-научной, художественной, социально-педагогической, туристско-краеведческой, физкультурно-спортивной), осуществляет организационное, методическое и аналитическое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r w:rsidRPr="009F593A">
        <w:rPr>
          <w:rFonts w:ascii="Times New Roman" w:hAnsi="Times New Roman" w:cs="Times New Roman"/>
          <w:sz w:val="28"/>
          <w:szCs w:val="28"/>
        </w:rPr>
        <w:t xml:space="preserve"> и мониторинг развития системы дополнительного образования детей в </w:t>
      </w:r>
      <w:proofErr w:type="spellStart"/>
      <w:r w:rsidRPr="009F593A"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 w:rsidRPr="009F593A">
        <w:rPr>
          <w:rFonts w:ascii="Times New Roman" w:hAnsi="Times New Roman" w:cs="Times New Roman"/>
          <w:sz w:val="28"/>
          <w:szCs w:val="28"/>
        </w:rPr>
        <w:t xml:space="preserve"> районе Курской </w:t>
      </w:r>
      <w:r w:rsidRPr="009F593A">
        <w:rPr>
          <w:rFonts w:ascii="Times New Roman" w:hAnsi="Times New Roman" w:cs="Times New Roman"/>
          <w:iCs/>
          <w:sz w:val="28"/>
          <w:szCs w:val="28"/>
        </w:rPr>
        <w:t>области.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 xml:space="preserve">1.5. МОЦ обеспечивает эффективное взаимодействие с региональным модельным центром дополнительного образования детей и другими участниками регионального проекта, обеспечивающего достижение целей, </w:t>
      </w:r>
      <w:r w:rsidRPr="009F593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и результатов федерального проекта «Успех каждого ребенка» национального проекта «Образование» в </w:t>
      </w:r>
      <w:proofErr w:type="spellStart"/>
      <w:r w:rsidRPr="009F593A"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 w:rsidRPr="009F593A">
        <w:rPr>
          <w:rFonts w:ascii="Times New Roman" w:hAnsi="Times New Roman" w:cs="Times New Roman"/>
          <w:sz w:val="28"/>
          <w:szCs w:val="28"/>
        </w:rPr>
        <w:t xml:space="preserve"> районе Курской области.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1.6. МОЦ в своей деятельности руководствуется: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- Федеральным законом от 29 декабря 2012 года № 27Э-ФЗ "Об образовании в Российской Федерации";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Российской Федерации от 03 сентября 2019 года № 467 «Об утверждении Целевой </w:t>
      </w:r>
      <w:proofErr w:type="gramStart"/>
      <w:r w:rsidRPr="009F593A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9F593A">
        <w:rPr>
          <w:rFonts w:ascii="Times New Roman" w:hAnsi="Times New Roman" w:cs="Times New Roman"/>
          <w:sz w:val="28"/>
          <w:szCs w:val="28"/>
        </w:rPr>
        <w:t>»;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- Уставом муниципального казённого образовательного учреждения дополнительного образования «Фатежский Дом пионеров и школьников» Фатежского района Курской области;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057D72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1.7. МОЦ не является юридическим лицом, его деятельность не влечет за собой изменений типа и вида, организационно-правовой формы муниципального казённого образовательного учреждения дополнительного образования «Фатежский Дом пионеров и школьников» Фатежского района Курской области.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72" w:rsidRPr="009F593A" w:rsidRDefault="00057D72" w:rsidP="00057D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93A">
        <w:rPr>
          <w:rFonts w:ascii="Times New Roman" w:hAnsi="Times New Roman" w:cs="Times New Roman"/>
          <w:b/>
          <w:bCs/>
          <w:sz w:val="28"/>
          <w:szCs w:val="28"/>
        </w:rPr>
        <w:t>2.Цель деятельности МОЦ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F593A">
        <w:rPr>
          <w:rFonts w:ascii="Times New Roman" w:hAnsi="Times New Roman" w:cs="Times New Roman"/>
          <w:sz w:val="28"/>
          <w:szCs w:val="28"/>
        </w:rPr>
        <w:t xml:space="preserve">Создание условий для  создания  в </w:t>
      </w:r>
      <w:proofErr w:type="spellStart"/>
      <w:r w:rsidRPr="009F593A"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 w:rsidRPr="009F593A">
        <w:rPr>
          <w:rFonts w:ascii="Times New Roman" w:hAnsi="Times New Roman" w:cs="Times New Roman"/>
          <w:sz w:val="28"/>
          <w:szCs w:val="28"/>
        </w:rPr>
        <w:t xml:space="preserve">  районе Курской области эффективной системы взаимодействия при реализации современных, вариативных и востребованных дополнительных общеобразовательных программ различной направленности для детей, обеспечивающей достижение целей, показателей и результатов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 от 14 декабря 2018 года на территории</w:t>
      </w:r>
      <w:proofErr w:type="gramEnd"/>
      <w:r w:rsidR="0063765E">
        <w:rPr>
          <w:rFonts w:ascii="Times New Roman" w:hAnsi="Times New Roman" w:cs="Times New Roman"/>
          <w:sz w:val="28"/>
          <w:szCs w:val="28"/>
        </w:rPr>
        <w:t xml:space="preserve"> </w:t>
      </w:r>
      <w:r w:rsidRPr="009F593A">
        <w:rPr>
          <w:rFonts w:ascii="Times New Roman" w:hAnsi="Times New Roman" w:cs="Times New Roman"/>
          <w:sz w:val="28"/>
          <w:szCs w:val="28"/>
        </w:rPr>
        <w:t xml:space="preserve">Фатежского района  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72" w:rsidRPr="009F593A" w:rsidRDefault="00057D72" w:rsidP="00057D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93A">
        <w:rPr>
          <w:rFonts w:ascii="Times New Roman" w:hAnsi="Times New Roman" w:cs="Times New Roman"/>
          <w:b/>
          <w:bCs/>
          <w:sz w:val="28"/>
          <w:szCs w:val="28"/>
        </w:rPr>
        <w:t>3. Задачи МОЦ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 xml:space="preserve">3.1.Организационное, информационное, консультативное, учебно-методическое сопровождение и мониторинг реализации регионального проекта, обеспечивающего  достижение целей, показателей и результатов федерального проекта «Успех каждого ребенка» национального проекта «Образование»,   в том числе результата 1.13 федерального проекта «Во всех субъектах Российской Федерации внедрена целевая модель развития региональных систем дополнительного образования детей», в </w:t>
      </w:r>
      <w:proofErr w:type="spellStart"/>
      <w:r w:rsidRPr="009F593A"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 w:rsidRPr="009F593A">
        <w:rPr>
          <w:rFonts w:ascii="Times New Roman" w:hAnsi="Times New Roman" w:cs="Times New Roman"/>
          <w:sz w:val="28"/>
          <w:szCs w:val="28"/>
        </w:rPr>
        <w:t xml:space="preserve">  районе.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3.2.Организация межведомственного сотрудничества, развития и сетевого взаимодействия в сфере дополнительного образования детей;</w:t>
      </w:r>
    </w:p>
    <w:p w:rsidR="00057D72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3.3.Содействие внедрению современных управленческих и организационно-</w:t>
      </w:r>
      <w:proofErr w:type="gramStart"/>
      <w:r w:rsidRPr="009F593A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9F593A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 детей.</w:t>
      </w:r>
    </w:p>
    <w:p w:rsidR="00057D72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72" w:rsidRPr="009F593A" w:rsidRDefault="00057D72" w:rsidP="00057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3A">
        <w:rPr>
          <w:rFonts w:ascii="Times New Roman" w:hAnsi="Times New Roman" w:cs="Times New Roman"/>
          <w:b/>
          <w:sz w:val="28"/>
          <w:szCs w:val="28"/>
        </w:rPr>
        <w:lastRenderedPageBreak/>
        <w:t>4.Функции МОЦ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4.1. Взаимодействует с Региональным модельным центром дополнительного образования детей Курской области, а также образовательными организациями;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4.2.Создает, апробирует и внедряет модели обеспечения равного доступа к дополнительным общеобразовательным программам;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4.3.Оказывает организационно-методическую поддержку реализации дополнительных общеобразовательных программ, в том числе для детей из сельской местности Фатежского района»;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4.4.Анализирует состояние инфраструктурного, материально-технического, программно-методического и кадрового потенциала в системе дополнительного образования детей района;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4.5.Содействует распространению и внедрению лучших и новых практик, современных вариативных востребованных дополнительных общеобразовательных программ различной направленности для детей, в том числе с использованием дистанционных технологий;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 xml:space="preserve">4.6. Реализует </w:t>
      </w:r>
      <w:proofErr w:type="spellStart"/>
      <w:r w:rsidRPr="009F593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9F593A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4.7. Развиваем систему независимой оценки качества услуг дополнительного образования детей;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4.8. Обеспечивает реализацию мер по непрерывному развитию управленческих и педагогических кадров системы дополнительного образования, включая повышение квалификации, профессиональную переподготовку, стажировку;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4.9. Ведет  совместно с заинтересованными организациями работу по поддержке и сопровождению одаренных детей, детей с особыми образовательными потребностями;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4.10. Содействует вовлечению детей, в том числе  детей из сельской местности и детей, находящихся в трудной жизненной ситуации, в систему дополнительного образования детей;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 xml:space="preserve">4.10. Формирует информационно-телекоммуникационный системы дополнительного образования детей район,  включающий: содержательное наполнение и функционирование муниципального сегмента общедоступного навигатора (информационного портала  Регионального модельного центра дополнительного образования детей  Курской области)  и в  системе дополнительного образования детей; информирование детей и родителей, общественности, сетевых партнеров; ведение публичного перечня мероприятий для детей и молодежи в </w:t>
      </w:r>
      <w:proofErr w:type="spellStart"/>
      <w:r w:rsidRPr="009F593A"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 w:rsidRPr="009F593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057D72" w:rsidRPr="009F593A" w:rsidRDefault="00057D72" w:rsidP="0005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 xml:space="preserve"> 4.11. </w:t>
      </w:r>
      <w:proofErr w:type="gramStart"/>
      <w:r w:rsidRPr="009F593A">
        <w:rPr>
          <w:rFonts w:ascii="Times New Roman" w:hAnsi="Times New Roman" w:cs="Times New Roman"/>
          <w:sz w:val="28"/>
          <w:szCs w:val="28"/>
        </w:rPr>
        <w:t xml:space="preserve">Проводит  мониторинг результатов реализации мероприятий регионального проекта, обеспечивающего  достижение целей, показателей и результатов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 от 14 декабря 2018 года на территории Фатежского района,  в том числе результата 1.13 федерального проекта «Во всех субъектах Российской Федерации внедрена целевая модель </w:t>
      </w:r>
      <w:r w:rsidRPr="009F593A">
        <w:rPr>
          <w:rFonts w:ascii="Times New Roman" w:hAnsi="Times New Roman" w:cs="Times New Roman"/>
          <w:sz w:val="28"/>
          <w:szCs w:val="28"/>
        </w:rPr>
        <w:lastRenderedPageBreak/>
        <w:t>развитиярегиональных</w:t>
      </w:r>
      <w:proofErr w:type="gramEnd"/>
      <w:r w:rsidRPr="009F593A">
        <w:rPr>
          <w:rFonts w:ascii="Times New Roman" w:hAnsi="Times New Roman" w:cs="Times New Roman"/>
          <w:sz w:val="28"/>
          <w:szCs w:val="28"/>
        </w:rPr>
        <w:t xml:space="preserve"> систем дополнительного образования детей»   в </w:t>
      </w:r>
      <w:proofErr w:type="spellStart"/>
      <w:r w:rsidRPr="009F593A"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 w:rsidRPr="009F593A">
        <w:rPr>
          <w:rFonts w:ascii="Times New Roman" w:hAnsi="Times New Roman" w:cs="Times New Roman"/>
          <w:sz w:val="28"/>
          <w:szCs w:val="28"/>
        </w:rPr>
        <w:t xml:space="preserve">  районе, который организуется путем сбора, обработки, анализа статистической, справочной и иной информации о результатах реализации мероприятий  и оценке достигнутых результатов.</w:t>
      </w:r>
    </w:p>
    <w:p w:rsidR="00057D72" w:rsidRPr="009F593A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72" w:rsidRDefault="00057D72" w:rsidP="0005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93A">
        <w:rPr>
          <w:rFonts w:ascii="Times New Roman" w:hAnsi="Times New Roman" w:cs="Times New Roman"/>
          <w:b/>
          <w:sz w:val="28"/>
          <w:szCs w:val="28"/>
        </w:rPr>
        <w:t>5. Общие требования  и особые условия   функционирования МОЦ.</w:t>
      </w:r>
    </w:p>
    <w:p w:rsidR="00057D72" w:rsidRPr="009F593A" w:rsidRDefault="00057D72" w:rsidP="00057D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D72" w:rsidRPr="009F593A" w:rsidRDefault="00057D72" w:rsidP="0005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Положение  о МОЦ    разрабатывается  Учреждением,   утверждается распоряжением Главы администрации  Фатежского района Курской области.   </w:t>
      </w:r>
      <w:r w:rsidRPr="009F593A">
        <w:rPr>
          <w:rFonts w:ascii="Times New Roman" w:hAnsi="Times New Roman" w:cs="Times New Roman"/>
          <w:sz w:val="28"/>
          <w:szCs w:val="28"/>
        </w:rPr>
        <w:t>5.2. Деятельность МОЦ осуществляется в соответствии с настоящим положением и планом мероприятий по организации деятельности МОЦ на учебный год.</w:t>
      </w:r>
    </w:p>
    <w:p w:rsidR="00057D72" w:rsidRPr="009F593A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5.3. Общее руководство МОЦ осуществляет  директор муниципального казённого образовательного учреждения дополнительного образования «Фатежский  Дом пионеров и школьников» Фатежского района Курской области .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Деятельность  МОЦ  должна соответствовать целям, задачам и профилю образования в  Учреждении .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2.5.Состав  МОЦ  утверждается директором  Учреждения  в составе структуры и штатного расписания  Учреждения   с привлечением специалиста управления образования администрации  Фатежского района  (по согласованию)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 МОЦ  возглавляет руководитель, назначаемый и освобождаемый от занимаемой должности директором  Учреждения  и непосредственно ему подчиняющийся.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Руководитель  МОЦ  несет персональную ответственность за качество работы  МОЦ.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5.4.Функции должностных лиц, обеспечивающих деятельность  МОЦ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Директор Учреждения</w:t>
      </w:r>
      <w:proofErr w:type="gramStart"/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осуществляет общее руководство деятельностью МОЦ;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представляет интересы   в государственных органах и организациях;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-осуществляет связь с вышестоящими организациями и другими учреждениями;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-утверждает структуру и состав МОЦ</w:t>
      </w:r>
      <w:proofErr w:type="gramStart"/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-определяет штатное расписание и  должностные обязанности работников  МОЦ;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-позиционирует работу  МОЦ   на совещаниях, конференциях, в средствах массовой информации и т.д.;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Руководитель  (методист) МОЦ</w:t>
      </w: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управляет  и координирует </w:t>
      </w:r>
      <w:proofErr w:type="gramStart"/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текущую</w:t>
      </w:r>
      <w:proofErr w:type="gramEnd"/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деятельностью  МОЦ;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-составляет ежегодные планы и отчеты о работе МОЦ</w:t>
      </w:r>
      <w:proofErr w:type="gramStart"/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руководит подготовкой материалов для выступлений, сертификации,          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публикации в СМИ и ЕИС; 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  мониторинговые исследования </w:t>
      </w:r>
      <w:r w:rsidRPr="009F593A">
        <w:rPr>
          <w:rFonts w:ascii="Times New Roman" w:hAnsi="Times New Roman" w:cs="Times New Roman"/>
          <w:sz w:val="28"/>
          <w:szCs w:val="28"/>
        </w:rPr>
        <w:t xml:space="preserve">   по    реализации мероприятий регионального проекта, обеспечивающего  достижение целей, показателей и </w:t>
      </w:r>
      <w:r w:rsidRPr="009F593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федерального проекта «Успех каждого ребенка» национального проекта «Образование»,    в том числе результата  п. 1.13 федерального проекта «Во всех субъектах Российской Федерации внедрена целевая модель развития региональных систем дополнительного образования детей»  в </w:t>
      </w:r>
      <w:proofErr w:type="spellStart"/>
      <w:r w:rsidRPr="009F593A"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 w:rsidRPr="009F593A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-участвует в  экспертной работе  Управления образования  администрации Фатежского района по оценки  качества дополнительного образования</w:t>
      </w:r>
      <w:proofErr w:type="gramStart"/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57D72" w:rsidRPr="009F593A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 xml:space="preserve"> - запрашивает  информацию от  образовательных организаций,   реализующих программы дополнительного образования детей,   а также иных организаций в рамках реализации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 на территории Фатежского района Курской области. 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Координатор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Управления образования</w:t>
      </w: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-осуществляет связь с вышестоящими организациями и другими учреждениями;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-оказывает консультативную и методическую помощь работникам  МОЦ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-курирует работу  МОЦ  в целом.</w:t>
      </w:r>
    </w:p>
    <w:p w:rsidR="00057D72" w:rsidRPr="009F593A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D72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Финансирование деятельности  МОЦ.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Деятельность  МОЦ  обеспечивается за счет бюджетного финансирования МКОУДО «Фатежский Дом пионеров и школьников» Фатежского района Курской области 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D72" w:rsidRPr="009F593A" w:rsidRDefault="00057D72" w:rsidP="00057D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3A">
        <w:rPr>
          <w:rFonts w:ascii="Times New Roman" w:hAnsi="Times New Roman" w:cs="Times New Roman"/>
          <w:b/>
          <w:sz w:val="28"/>
          <w:szCs w:val="28"/>
        </w:rPr>
        <w:t>7. Прекращение деятельности МОЦ</w:t>
      </w:r>
    </w:p>
    <w:p w:rsidR="00057D72" w:rsidRPr="009F593A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7.1. Прекращение деятельности МОЦ возможно в следующих случаях:</w:t>
      </w:r>
    </w:p>
    <w:p w:rsidR="00057D72" w:rsidRPr="009F593A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- окончание срока реализации проекта, в рамках которого действует МОЦ;</w:t>
      </w:r>
    </w:p>
    <w:p w:rsidR="00057D72" w:rsidRPr="009F593A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- возникновение обстоятельств, препятствующих</w:t>
      </w:r>
      <w:r w:rsidR="0063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9F593A">
        <w:rPr>
          <w:rFonts w:ascii="Times New Roman" w:hAnsi="Times New Roman" w:cs="Times New Roman"/>
          <w:sz w:val="28"/>
          <w:szCs w:val="28"/>
        </w:rPr>
        <w:t xml:space="preserve"> продолжать деятельность МОЦ;</w:t>
      </w:r>
    </w:p>
    <w:p w:rsidR="00057D72" w:rsidRPr="009F593A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 xml:space="preserve">- прекращение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F593A">
        <w:rPr>
          <w:rFonts w:ascii="Times New Roman" w:hAnsi="Times New Roman" w:cs="Times New Roman"/>
          <w:sz w:val="28"/>
          <w:szCs w:val="28"/>
        </w:rPr>
        <w:t>.</w:t>
      </w:r>
    </w:p>
    <w:p w:rsidR="00057D72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3A">
        <w:rPr>
          <w:rFonts w:ascii="Times New Roman" w:hAnsi="Times New Roman" w:cs="Times New Roman"/>
          <w:sz w:val="28"/>
          <w:szCs w:val="28"/>
        </w:rPr>
        <w:t>7.2. Решение о прекращении деятельности МОЦ принимается Администрацией Фатежского района Курской области.</w:t>
      </w:r>
    </w:p>
    <w:p w:rsidR="00057D72" w:rsidRPr="009F593A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9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Внесение изменений  в  настоящее Положение.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Внесение изменений и дополнений в настоящее Положение осуществляется в порядке, указанном в  п. 5.1. настоящего Положения.</w:t>
      </w:r>
    </w:p>
    <w:p w:rsidR="00057D72" w:rsidRPr="009F593A" w:rsidRDefault="00057D72" w:rsidP="00057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D72" w:rsidRPr="007E7150" w:rsidRDefault="00057D72" w:rsidP="0005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62F" w:rsidRDefault="004C362F"/>
    <w:sectPr w:rsidR="004C362F" w:rsidSect="00057D72">
      <w:footerReference w:type="default" r:id="rId6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E7C" w:rsidRDefault="00872E7C" w:rsidP="00057D72">
      <w:pPr>
        <w:spacing w:after="0" w:line="240" w:lineRule="auto"/>
      </w:pPr>
      <w:r>
        <w:separator/>
      </w:r>
    </w:p>
  </w:endnote>
  <w:endnote w:type="continuationSeparator" w:id="1">
    <w:p w:rsidR="00872E7C" w:rsidRDefault="00872E7C" w:rsidP="0005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004363"/>
    </w:sdtPr>
    <w:sdtContent>
      <w:p w:rsidR="00057D72" w:rsidRDefault="004A48DA">
        <w:pPr>
          <w:pStyle w:val="a5"/>
          <w:jc w:val="right"/>
        </w:pPr>
        <w:r>
          <w:fldChar w:fldCharType="begin"/>
        </w:r>
        <w:r w:rsidR="00057D72">
          <w:instrText>PAGE   \* MERGEFORMAT</w:instrText>
        </w:r>
        <w:r>
          <w:fldChar w:fldCharType="separate"/>
        </w:r>
        <w:r w:rsidR="0063765E">
          <w:rPr>
            <w:noProof/>
          </w:rPr>
          <w:t>2</w:t>
        </w:r>
        <w:r>
          <w:fldChar w:fldCharType="end"/>
        </w:r>
      </w:p>
    </w:sdtContent>
  </w:sdt>
  <w:p w:rsidR="00057D72" w:rsidRDefault="00057D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E7C" w:rsidRDefault="00872E7C" w:rsidP="00057D72">
      <w:pPr>
        <w:spacing w:after="0" w:line="240" w:lineRule="auto"/>
      </w:pPr>
      <w:r>
        <w:separator/>
      </w:r>
    </w:p>
  </w:footnote>
  <w:footnote w:type="continuationSeparator" w:id="1">
    <w:p w:rsidR="00872E7C" w:rsidRDefault="00872E7C" w:rsidP="00057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2AD"/>
    <w:rsid w:val="00057D72"/>
    <w:rsid w:val="00245612"/>
    <w:rsid w:val="004A48DA"/>
    <w:rsid w:val="004C12AD"/>
    <w:rsid w:val="004C362F"/>
    <w:rsid w:val="0063765E"/>
    <w:rsid w:val="00697B4F"/>
    <w:rsid w:val="00872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D72"/>
  </w:style>
  <w:style w:type="paragraph" w:styleId="a5">
    <w:name w:val="footer"/>
    <w:basedOn w:val="a"/>
    <w:link w:val="a6"/>
    <w:uiPriority w:val="99"/>
    <w:unhideWhenUsed/>
    <w:rsid w:val="0005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D72"/>
  </w:style>
  <w:style w:type="paragraph" w:styleId="a7">
    <w:name w:val="Balloon Text"/>
    <w:basedOn w:val="a"/>
    <w:link w:val="a8"/>
    <w:uiPriority w:val="99"/>
    <w:semiHidden/>
    <w:unhideWhenUsed/>
    <w:rsid w:val="0063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D72"/>
  </w:style>
  <w:style w:type="paragraph" w:styleId="a5">
    <w:name w:val="footer"/>
    <w:basedOn w:val="a"/>
    <w:link w:val="a6"/>
    <w:uiPriority w:val="99"/>
    <w:unhideWhenUsed/>
    <w:rsid w:val="0005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1682</Words>
  <Characters>9592</Characters>
  <Application>Microsoft Office Word</Application>
  <DocSecurity>0</DocSecurity>
  <Lines>79</Lines>
  <Paragraphs>22</Paragraphs>
  <ScaleCrop>false</ScaleCrop>
  <Company>*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dcterms:created xsi:type="dcterms:W3CDTF">2020-12-20T10:14:00Z</dcterms:created>
  <dcterms:modified xsi:type="dcterms:W3CDTF">2021-03-18T07:57:00Z</dcterms:modified>
</cp:coreProperties>
</file>